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Зачем нужен психолог и кто он такой?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 время работы психологов в образовательных учреждениях зародилось много «мифов» о самих психологах и их клиентах. Попытаемся развеять эти мифы и по-новому взглянуть на содержание работы психолога.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Миф 1.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«Психолог – тот, кто работает с «</w:t>
      </w:r>
      <w:proofErr w:type="gramStart"/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психами</w:t>
      </w:r>
      <w:proofErr w:type="gramEnd"/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 Психолог и психиатр - одно и то же».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Правда: Врач-психиатр - это специалист в области лечения психических заболеваний. Использует преимущественно медикаментозные методы лечения.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Психолог - специалист, который консультирует ЗДОРОВЫХ людей в ситуациях затруднения в различных сферах жизни (проблемы в учёбе, отношения в коллективе, отношения между детьми и родителями, проблемы в общении, выбор жизненного пути, конфликтные ситуации и многое другое). ПСИХОЛОГ – НЕ ВРАЧ, ОН НЕ СТАВИТ ДИАГНОЗА, НЕ ЛЕЧИТ.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Миф 2.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«К психологу приходят только слабые и глупые люди, которые сами не могут решить свои проблемы».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Правда: К психологу обращаются люди, которые ощущают потребность что-то изменить, разрешить проблему.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Миф 3.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«Если ты обратился к школьному психологу - об этом станет известно всей школе».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Правда: основное правило работы психолога – КОНФИДЕНЦИАЛЬНОСТЬ.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Никто без Вашего согласия не узнает, с каким вопросом Вы обратились к психологу. Это относится и к результатам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- </w:t>
      </w:r>
      <w:proofErr w:type="gramStart"/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</w:t>
      </w:r>
      <w:proofErr w:type="gramEnd"/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средними и т. д.).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Этические принципы деятельности психолога: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Безусловное уважение к личности клиента.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Честность, искренность.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Конфиденциальность информации за исключением случаев, когда ее сокрытие может навредить клиенту.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Защита прав клиента.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Психопрофилактическое изложение результатов.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 обязан сообщать цель психодиагностики и называть лиц, кому будут доступны результаты диагностики.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 обязан принять отказ клиента от психологической работы с ним.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 обязан препятствовать использованию психологических методик некомпетентными лицами.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 не должен давать таких обещаний клиентам, которые он не в состоянии выполнить.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 не должен давать советы, конкретные указания. Главное – расширить восприятие ситуации клиентом и вселить в него уверенность в своих силах.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 несет ответственность за использование определенных психологических методов и методик и дачу рекомендаций. За выбор действий и результат ответственность несет клиент (если клиент – ребенок, то родитель).</w:t>
      </w:r>
    </w:p>
    <w:p w:rsidR="00D167F0" w:rsidRPr="00D167F0" w:rsidRDefault="00D167F0" w:rsidP="00D167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Профессиональная независимость психолога. Его окончательное решение не может быть отменено администрацией. Отменить решение психолога вправе только специальная комиссия, состоящая из высококвалифицированных психологов и наделенная соответствующими властными полномочиями.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Рекомендации родителям!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Здесь вы можете найти полезную информацию, которая поможет вам наиболее полно раскрыть способности своего ребенка, решить его возможные трудности на разных этапах развития и способствовать построению наиболее гармоничных с ним отношений.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lastRenderedPageBreak/>
        <w:t>"Здравствуйте, уважаемые родители!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Я рада приветствовать вас на своей страничке!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Здесь вы можете найти полезную информацию, которая поможет вам наиболее полно раскрыть способности своего ребенка, решить его возможные трудности на разных этапах развития и способствовать построению наиболее гармоничных с ним отношений.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Также в разделе «Методическая копилка» будут представлены психодиагностические методики, тесты, презентации и просто полезные ссылки.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Воспитание – дело нелегкое, но вместе мы сможем многое!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Удачи вам и терпения!"</w:t>
      </w:r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6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Рекомендации родителям первоклассников по процессу адаптационного периода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научить детей общаться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8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Ваш ребенок часто </w:t>
        </w:r>
        <w:proofErr w:type="gram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бывает</w:t>
        </w:r>
        <w:proofErr w:type="gramEnd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 капризен в школе, не слушает замечаний учителя, дерется и обзывается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9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Правила взаимодействия с </w:t>
        </w:r>
        <w:proofErr w:type="spell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гиперактивным</w:t>
        </w:r>
        <w:proofErr w:type="spellEnd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 ребёнком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0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30 шагов родителей к подростку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1" w:tgtFrame="_blank" w:history="1">
        <w:proofErr w:type="spell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Гиперактивность</w:t>
        </w:r>
        <w:proofErr w:type="spellEnd"/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2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Если ребенок стал агрессивным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3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избежать серьезных срывов и болезней в первый год обучения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4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Памятка от детей родителям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5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Помощь ребенку с домашним заданием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6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Ребенок и социальные сети. Советы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7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Рекомендации по вопросам профилактики школьной </w:t>
        </w:r>
        <w:proofErr w:type="spell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дезадаптации</w:t>
        </w:r>
        <w:proofErr w:type="spellEnd"/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8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Стили опасного воспитания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9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Информация для </w:t>
        </w:r>
        <w:proofErr w:type="gram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родителе</w:t>
        </w:r>
        <w:proofErr w:type="gramEnd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 по информационно-психологической безопасности несовершеннолетних</w:t>
        </w:r>
      </w:hyperlink>
    </w:p>
    <w:p w:rsidR="00D167F0" w:rsidRPr="00D167F0" w:rsidRDefault="00D167F0" w:rsidP="00D167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0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распознать и предотвратить надвигающийся суицид. Роль родителей в профилактике суицидальных попыток</w:t>
        </w:r>
      </w:hyperlink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Рекомендации ученикам!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 часто задаете вопросы на интересующие вас темы, и это просто замечательно! Теперь, для вашего удобства, полезная информация будет размещаться в этом разделе!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"Привет, мои дорогие школьники!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Вы часто задаете вопросы на интересующие вас темы, и это просто замечательно! Теперь, для вашего удобства, много полезной информации будет размещаться в этом разделе!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И, как всегда, жду вас на консультации в своем 35 кабинете! Помните: все наши беседы остаются только между нами!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Успехов вам в учебе!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Душевного равновесия и </w:t>
      </w:r>
      <w:proofErr w:type="gramStart"/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побольше</w:t>
      </w:r>
      <w:proofErr w:type="gramEnd"/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творческих идей!"</w:t>
      </w:r>
    </w:p>
    <w:p w:rsidR="00D167F0" w:rsidRPr="00D167F0" w:rsidRDefault="00D167F0" w:rsidP="00D167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1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справиться со стрессом</w:t>
        </w:r>
      </w:hyperlink>
    </w:p>
    <w:p w:rsidR="00D167F0" w:rsidRPr="00D167F0" w:rsidRDefault="00D167F0" w:rsidP="00D167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2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Совершенствую себя сам</w:t>
        </w:r>
      </w:hyperlink>
    </w:p>
    <w:p w:rsidR="00D167F0" w:rsidRPr="00D167F0" w:rsidRDefault="00D167F0" w:rsidP="00D167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3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Правила, которые помогут ребёнку в общении</w:t>
        </w:r>
      </w:hyperlink>
    </w:p>
    <w:p w:rsidR="00D167F0" w:rsidRPr="00D167F0" w:rsidRDefault="00D167F0" w:rsidP="00D167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4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успешнее готовить домашнее задание самостоятельно</w:t>
        </w:r>
      </w:hyperlink>
    </w:p>
    <w:p w:rsidR="00D167F0" w:rsidRPr="00D167F0" w:rsidRDefault="00D167F0" w:rsidP="00D167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5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Активизирующая </w:t>
        </w:r>
        <w:proofErr w:type="spell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профориентационная</w:t>
        </w:r>
        <w:proofErr w:type="spellEnd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 методика</w:t>
        </w:r>
      </w:hyperlink>
    </w:p>
    <w:p w:rsidR="00D167F0" w:rsidRPr="00D167F0" w:rsidRDefault="00D167F0" w:rsidP="00D167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6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Памятка абитуриенту</w:t>
        </w:r>
      </w:hyperlink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Рекомендации учителям!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того</w:t>
      </w:r>
      <w:proofErr w:type="gramStart"/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proofErr w:type="gramEnd"/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чтобы решить важные для вас вопросы по гармонизации отношений между вами и вашими учениками, вашему профессиональному самосовершенствованию и способах противостоять «профессиональному выгоранию», в этом разделе будут собраны необходимые практические рекомендации.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Здравствуйте, уважаемые учителя!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Все мы понимаем, что быть учителем – это сложное и ответственное дело! Но для тех, кто по-настоящему любит свою профессию, нет никаких границ! Нужно лишь научиться </w:t>
      </w:r>
      <w:proofErr w:type="gramStart"/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почаще</w:t>
      </w:r>
      <w:proofErr w:type="gramEnd"/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</w:t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lastRenderedPageBreak/>
        <w:t>давать себе некую «передышку», способствующую более продуктивной реализации ваших новых идей и приливу сил. Для того</w:t>
      </w:r>
      <w:proofErr w:type="gramStart"/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,</w:t>
      </w:r>
      <w:proofErr w:type="gramEnd"/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чтобы решить важные для вас вопросы по гармонизации отношений между вами и вашими учениками, вашему профессиональному самосовершенствованию и способах противостоять «профессиональному выгоранию», в этом разделе будут собраны необходимые практические рекомендации.</w:t>
      </w: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67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Успехов вам!!!</w:t>
      </w:r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7" w:tgtFrame="_blank" w:history="1">
        <w:proofErr w:type="spell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Гиперактивные</w:t>
        </w:r>
        <w:proofErr w:type="spellEnd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 дети: психолого-педагогическая помощь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8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Анкета оценки нервно-психической устойчивости педагога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29" w:tgtFrame="_blank" w:history="1">
        <w:proofErr w:type="spell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Дезадаптация</w:t>
        </w:r>
        <w:proofErr w:type="spellEnd"/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0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вести себя и что делать в конфликтной ситуации c родителями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1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Как общаться с пассивным ребенком (памятка педагогам и родителям)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2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Тактики выхода из конфликта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3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Тревожный ребенок — как вести себя с ним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4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Читайте ежедневно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5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Тест «Состояние вашей нервной системы»</w:t>
        </w:r>
      </w:hyperlink>
    </w:p>
    <w:p w:rsidR="00D167F0" w:rsidRPr="00D167F0" w:rsidRDefault="00D167F0" w:rsidP="00D167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6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Опросник «Психическое выгорание»</w:t>
        </w:r>
      </w:hyperlink>
    </w:p>
    <w:p w:rsidR="00D167F0" w:rsidRPr="00D167F0" w:rsidRDefault="00D167F0" w:rsidP="00D167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Методическая копилка!</w:t>
      </w:r>
    </w:p>
    <w:p w:rsidR="00D167F0" w:rsidRPr="00D167F0" w:rsidRDefault="00D167F0" w:rsidP="00D167F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67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разделе «Методическая копилка» представлены психодиагностические методики, тесты, презентации и просто полезные ссылки.</w:t>
      </w:r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7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Советы родителям будущих первоклассников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8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Адаптационное занятие с первоклассниками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39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Советы родителям. Правила, которые помогут ребенку в общении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0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Советы родителям "99 способов похвалить ребенка"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1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Родителям о ФГОС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2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Формирование мотивов учебной деятельности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3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Игры современных детей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4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Презентация "Память человека"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5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Рекомендации психолога по оптимизации общения с детьми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6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Детские </w:t>
        </w:r>
        <w:proofErr w:type="gramStart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страхи-это</w:t>
        </w:r>
        <w:proofErr w:type="gramEnd"/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 xml:space="preserve"> серьезно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7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Профориентация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8" w:tgtFrame="_blank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Факты о песочной терапии</w:t>
        </w:r>
      </w:hyperlink>
    </w:p>
    <w:p w:rsidR="00D167F0" w:rsidRPr="00D167F0" w:rsidRDefault="00D167F0" w:rsidP="00D167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9" w:history="1">
        <w:r w:rsidRPr="00D167F0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Про ВИЧ/СПИД (для запуска распакуйте архив и запустите файл index.html или itogo.exe)</w:t>
        </w:r>
      </w:hyperlink>
    </w:p>
    <w:p w:rsidR="00E206DF" w:rsidRDefault="00E206DF">
      <w:bookmarkStart w:id="0" w:name="_GoBack"/>
      <w:bookmarkEnd w:id="0"/>
    </w:p>
    <w:sectPr w:rsidR="00E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01F"/>
    <w:multiLevelType w:val="multilevel"/>
    <w:tmpl w:val="3602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2B52D2"/>
    <w:multiLevelType w:val="multilevel"/>
    <w:tmpl w:val="0546A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DF03DB"/>
    <w:multiLevelType w:val="multilevel"/>
    <w:tmpl w:val="27925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553A56"/>
    <w:multiLevelType w:val="multilevel"/>
    <w:tmpl w:val="53E6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069E6"/>
    <w:multiLevelType w:val="multilevel"/>
    <w:tmpl w:val="E140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2B"/>
    <w:rsid w:val="0023632B"/>
    <w:rsid w:val="00D167F0"/>
    <w:rsid w:val="00E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rsakovschool4.ru/images/psyholog/roditelyam/8.pdf" TargetMode="External"/><Relationship Id="rId18" Type="http://schemas.openxmlformats.org/officeDocument/2006/relationships/hyperlink" Target="https://korsakovschool4.ru/images/psyholog/roditelyam/13.pdf" TargetMode="External"/><Relationship Id="rId26" Type="http://schemas.openxmlformats.org/officeDocument/2006/relationships/hyperlink" Target="https://korsakovschool4.ru/images/psyholog/uchenikam/pamyatka_abiturientu.pdf" TargetMode="External"/><Relationship Id="rId39" Type="http://schemas.openxmlformats.org/officeDocument/2006/relationships/hyperlink" Target="https://korsakovschool4.ru/images/psyholog/metod_kopilka/3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orsakovschool4.ru/images/psyholog/uchenikam/1.pdf" TargetMode="External"/><Relationship Id="rId34" Type="http://schemas.openxmlformats.org/officeDocument/2006/relationships/hyperlink" Target="https://korsakovschool4.ru/images/psyholog/uchitelyam/8.pdf" TargetMode="External"/><Relationship Id="rId42" Type="http://schemas.openxmlformats.org/officeDocument/2006/relationships/hyperlink" Target="https://korsakovschool4.ru/images/psyholog/metod_kopilka/6.pdf" TargetMode="External"/><Relationship Id="rId47" Type="http://schemas.openxmlformats.org/officeDocument/2006/relationships/hyperlink" Target="https://korsakovschool4.ru/images/psyholog/metod_kopilka/proforientaciya.pdf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korsakovschool4.ru/images/psyholog/roditelyam/2.pdf" TargetMode="External"/><Relationship Id="rId12" Type="http://schemas.openxmlformats.org/officeDocument/2006/relationships/hyperlink" Target="https://korsakovschool4.ru/images/psyholog/roditelyam/7.pdf" TargetMode="External"/><Relationship Id="rId17" Type="http://schemas.openxmlformats.org/officeDocument/2006/relationships/hyperlink" Target="https://korsakovschool4.ru/images/psyholog/roditelyam/12.pdf" TargetMode="External"/><Relationship Id="rId25" Type="http://schemas.openxmlformats.org/officeDocument/2006/relationships/hyperlink" Target="https://korsakovschool4.ru/images/psyholog/uchenikam/5.pdf" TargetMode="External"/><Relationship Id="rId33" Type="http://schemas.openxmlformats.org/officeDocument/2006/relationships/hyperlink" Target="https://korsakovschool4.ru/images/psyholog/uchitelyam/7.pdf" TargetMode="External"/><Relationship Id="rId38" Type="http://schemas.openxmlformats.org/officeDocument/2006/relationships/hyperlink" Target="https://korsakovschool4.ru/images/psyholog/metod_kopilka/2.pdf" TargetMode="External"/><Relationship Id="rId46" Type="http://schemas.openxmlformats.org/officeDocument/2006/relationships/hyperlink" Target="https://korsakovschool4.ru/images/psyholog/metod_kopilka/1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rsakovschool4.ru/images/psyholog/roditelyam/11.pdf" TargetMode="External"/><Relationship Id="rId20" Type="http://schemas.openxmlformats.org/officeDocument/2006/relationships/hyperlink" Target="https://korsakovschool4.ru/images/psyholog/roditelyam/15.pdf" TargetMode="External"/><Relationship Id="rId29" Type="http://schemas.openxmlformats.org/officeDocument/2006/relationships/hyperlink" Target="https://korsakovschool4.ru/images/psyholog/uchitelyam/3.pdf" TargetMode="External"/><Relationship Id="rId41" Type="http://schemas.openxmlformats.org/officeDocument/2006/relationships/hyperlink" Target="https://korsakovschool4.ru/images/psyholog/metod_kopilka/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orsakovschool4.ru/images/psyholog/roditelyam/1.pdf" TargetMode="External"/><Relationship Id="rId11" Type="http://schemas.openxmlformats.org/officeDocument/2006/relationships/hyperlink" Target="https://korsakovschool4.ru/images/psyholog/roditelyam/6.pdf" TargetMode="External"/><Relationship Id="rId24" Type="http://schemas.openxmlformats.org/officeDocument/2006/relationships/hyperlink" Target="https://korsakovschool4.ru/images/psyholog/uchenikam/4.pdf" TargetMode="External"/><Relationship Id="rId32" Type="http://schemas.openxmlformats.org/officeDocument/2006/relationships/hyperlink" Target="https://korsakovschool4.ru/images/psyholog/uchitelyam/6.pdf" TargetMode="External"/><Relationship Id="rId37" Type="http://schemas.openxmlformats.org/officeDocument/2006/relationships/hyperlink" Target="https://korsakovschool4.ru/images/psyholog/metod_kopilka/1.pdf" TargetMode="External"/><Relationship Id="rId40" Type="http://schemas.openxmlformats.org/officeDocument/2006/relationships/hyperlink" Target="https://korsakovschool4.ru/images/psyholog/metod_kopilka/4.pdf" TargetMode="External"/><Relationship Id="rId45" Type="http://schemas.openxmlformats.org/officeDocument/2006/relationships/hyperlink" Target="https://korsakovschool4.ru/images/psyholog/metod_kopilka/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rsakovschool4.ru/images/psyholog/roditelyam/10.pdf" TargetMode="External"/><Relationship Id="rId23" Type="http://schemas.openxmlformats.org/officeDocument/2006/relationships/hyperlink" Target="https://korsakovschool4.ru/images/psyholog/uchenikam/3.pdf" TargetMode="External"/><Relationship Id="rId28" Type="http://schemas.openxmlformats.org/officeDocument/2006/relationships/hyperlink" Target="https://korsakovschool4.ru/images/psyholog/uchitelyam/2.pdf" TargetMode="External"/><Relationship Id="rId36" Type="http://schemas.openxmlformats.org/officeDocument/2006/relationships/hyperlink" Target="https://korsakovschool4.ru/images/psyholog/uchitelyam/10.pdf" TargetMode="External"/><Relationship Id="rId49" Type="http://schemas.openxmlformats.org/officeDocument/2006/relationships/hyperlink" Target="https://korsakovschool4.ru/images/psyholog/metod_kopilka/vich.zip" TargetMode="External"/><Relationship Id="rId10" Type="http://schemas.openxmlformats.org/officeDocument/2006/relationships/hyperlink" Target="https://korsakovschool4.ru/images/psyholog/roditelyam/5.pdf" TargetMode="External"/><Relationship Id="rId19" Type="http://schemas.openxmlformats.org/officeDocument/2006/relationships/hyperlink" Target="https://korsakovschool4.ru/images/psyholog/roditelyam/14.pdf" TargetMode="External"/><Relationship Id="rId31" Type="http://schemas.openxmlformats.org/officeDocument/2006/relationships/hyperlink" Target="https://korsakovschool4.ru/images/psyholog/uchitelyam/5.pdf" TargetMode="External"/><Relationship Id="rId44" Type="http://schemas.openxmlformats.org/officeDocument/2006/relationships/hyperlink" Target="https://korsakovschool4.ru/images/psyholog/metod_kopilka/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sakovschool4.ru/images/psyholog/roditelyam/4.pdf" TargetMode="External"/><Relationship Id="rId14" Type="http://schemas.openxmlformats.org/officeDocument/2006/relationships/hyperlink" Target="https://korsakovschool4.ru/images/psyholog/roditelyam/9.pdf" TargetMode="External"/><Relationship Id="rId22" Type="http://schemas.openxmlformats.org/officeDocument/2006/relationships/hyperlink" Target="https://korsakovschool4.ru/images/psyholog/uchenikam/2.pdf" TargetMode="External"/><Relationship Id="rId27" Type="http://schemas.openxmlformats.org/officeDocument/2006/relationships/hyperlink" Target="https://korsakovschool4.ru/images/psyholog/uchitelyam/1.pdf" TargetMode="External"/><Relationship Id="rId30" Type="http://schemas.openxmlformats.org/officeDocument/2006/relationships/hyperlink" Target="https://korsakovschool4.ru/images/psyholog/uchitelyam/4.pdf" TargetMode="External"/><Relationship Id="rId35" Type="http://schemas.openxmlformats.org/officeDocument/2006/relationships/hyperlink" Target="https://korsakovschool4.ru/images/psyholog/uchitelyam/9.pdf" TargetMode="External"/><Relationship Id="rId43" Type="http://schemas.openxmlformats.org/officeDocument/2006/relationships/hyperlink" Target="https://korsakovschool4.ru/images/psyholog/metod_kopilka/7.pdf" TargetMode="External"/><Relationship Id="rId48" Type="http://schemas.openxmlformats.org/officeDocument/2006/relationships/hyperlink" Target="https://korsakovschool4.ru/images/psyholog/metod_kopilka/12.pdf" TargetMode="External"/><Relationship Id="rId8" Type="http://schemas.openxmlformats.org/officeDocument/2006/relationships/hyperlink" Target="https://korsakovschool4.ru/images/psyholog/roditelyam/3.pd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1684</Words>
  <Characters>9601</Characters>
  <Application>Microsoft Office Word</Application>
  <DocSecurity>0</DocSecurity>
  <Lines>80</Lines>
  <Paragraphs>22</Paragraphs>
  <ScaleCrop>false</ScaleCrop>
  <Company/>
  <LinksUpToDate>false</LinksUpToDate>
  <CharactersWithSpaces>11263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2021-02-02T11:27:00Z</dcterms:created>
  <dcterms:modified xsi:type="dcterms:W3CDTF">2021-02-02T11:28:00Z</dcterms:modified>
</cp:coreProperties>
</file>